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16C5B613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r w:rsidR="008B097E" w:rsidRPr="008B09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pentru elevi care provin din familii monoparentale</w:t>
      </w:r>
      <w:r w:rsidR="008B09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A188899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8B097E"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>pentru familie monoparental</w:t>
      </w:r>
      <w:r w:rsidR="009B4C7C">
        <w:rPr>
          <w:rFonts w:ascii="Times New Roman" w:eastAsia="Calibri" w:hAnsi="Times New Roman" w:cs="Times New Roman"/>
          <w:b/>
          <w:bCs/>
          <w:sz w:val="24"/>
          <w:szCs w:val="24"/>
        </w:rPr>
        <w:t>ă</w:t>
      </w:r>
      <w:r w:rsidR="008B097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117176" w:rsidRPr="009B4C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841DF1" w14:textId="77777777" w:rsidR="008B097E" w:rsidRDefault="008B097E" w:rsidP="008B097E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177D94EC" w14:textId="77777777" w:rsidR="008B097E" w:rsidRPr="001732EC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 pe propria răspundere privind veniturile nete, cu caracter permanent, obţinute pe ultimele 12 luni anterioare cererii, realizate de membrii familiei, supuse impozitării;</w:t>
      </w:r>
    </w:p>
    <w:p w14:paraId="47C6EAA4" w14:textId="77777777" w:rsidR="008B097E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 privind prelucrarea datelor cu caracter personal pentru verificarea respectării criteriilor de acordare a bursei;</w:t>
      </w:r>
    </w:p>
    <w:p w14:paraId="3524654E" w14:textId="77777777" w:rsidR="008B097E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 doveditoare ale componenţei familiei:</w:t>
      </w:r>
    </w:p>
    <w:p w14:paraId="504F1F00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 de naştere ale copiilor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6652FA6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 de identitate ale persoanelor care au peste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2E1B550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 referitoare la starea civilă de la momentul depunerii cererii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7F5BF3D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 de divorţ şi convenţia notarială încheiată în cadrul procesului de divorţ cu copii minori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9B666B3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 judecătorească din care să rezulte stabilirea domiciliului copilului/copiilor la unul dintre părinţi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58E84D8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 de deces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78B2591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decizia instanţei de menţinere a stării de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arest;</w:t>
      </w:r>
    </w:p>
    <w:p w14:paraId="702CF002" w14:textId="77777777" w:rsidR="008B097E" w:rsidRPr="001732EC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 de anchetă socială în cazul părinţilor dispăruţi, după caz.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2552CABC" w14:textId="77777777" w:rsidR="003C0B61" w:rsidRDefault="003C0B61" w:rsidP="008B09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759B4E61" w:rsidR="002B069D" w:rsidRPr="008B097E" w:rsidRDefault="00C34BFF" w:rsidP="008B09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>
        <w:rPr>
          <w:rFonts w:ascii="Times New Roman" w:hAnsi="Times New Roman" w:cs="Times New Roman"/>
          <w:i/>
          <w:sz w:val="24"/>
          <w:szCs w:val="24"/>
        </w:rPr>
        <w:t xml:space="preserve">Școala Gimnazială „Nicolae Maraloi„ Saraiu, </w:t>
      </w:r>
      <w:r w:rsidR="008B097E"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8B097E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8B097E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8B097E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B097E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8B097E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B097E"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 w:rsidR="008B097E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sectPr w:rsidR="002B069D" w:rsidRPr="008B097E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1225C" w14:textId="77777777" w:rsidR="003234C0" w:rsidRDefault="003234C0" w:rsidP="003C0B61">
      <w:pPr>
        <w:spacing w:after="0" w:line="240" w:lineRule="auto"/>
      </w:pPr>
      <w:r>
        <w:separator/>
      </w:r>
    </w:p>
  </w:endnote>
  <w:endnote w:type="continuationSeparator" w:id="0">
    <w:p w14:paraId="3978607C" w14:textId="77777777" w:rsidR="003234C0" w:rsidRDefault="003234C0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7693B" w14:textId="77777777" w:rsidR="003234C0" w:rsidRDefault="003234C0" w:rsidP="003C0B61">
      <w:pPr>
        <w:spacing w:after="0" w:line="240" w:lineRule="auto"/>
      </w:pPr>
      <w:r>
        <w:separator/>
      </w:r>
    </w:p>
  </w:footnote>
  <w:footnote w:type="continuationSeparator" w:id="0">
    <w:p w14:paraId="377BF55D" w14:textId="77777777" w:rsidR="003234C0" w:rsidRDefault="003234C0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BB185" w14:textId="77777777" w:rsidR="003C0B61" w:rsidRPr="00E45CFB" w:rsidRDefault="003C0B61" w:rsidP="003C0B6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45CFB">
      <w:rPr>
        <w:rFonts w:ascii="Times New Roman" w:hAnsi="Times New Roman" w:cs="Times New Roman"/>
        <w:sz w:val="24"/>
        <w:szCs w:val="24"/>
      </w:rPr>
      <w:t>ANTET UNITATE DE ÎNVĂȚĂMÂNT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34C0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1C2E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B097E"/>
    <w:rsid w:val="008D37F5"/>
    <w:rsid w:val="008E6062"/>
    <w:rsid w:val="00913435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BFF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2F85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Alecsandra Lupu</cp:lastModifiedBy>
  <cp:revision>52</cp:revision>
  <dcterms:created xsi:type="dcterms:W3CDTF">2021-11-08T09:06:00Z</dcterms:created>
  <dcterms:modified xsi:type="dcterms:W3CDTF">2024-07-18T07:34:00Z</dcterms:modified>
</cp:coreProperties>
</file>