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0F6B06DE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 lunar)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B7587F8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957E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1460" w:rsidRPr="00957E61">
        <w:rPr>
          <w:rFonts w:ascii="Times New Roman" w:eastAsia="Calibri" w:hAnsi="Times New Roman" w:cs="Times New Roman"/>
          <w:b/>
          <w:bCs/>
          <w:sz w:val="24"/>
          <w:szCs w:val="24"/>
        </w:rPr>
        <w:t>venitului mediu net lunar pe membru de familie,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C375C" w14:textId="77777777" w:rsidR="003C0B61" w:rsidRDefault="003C0B61" w:rsidP="003C0B6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243B6A3D" w:rsidR="001732EC" w:rsidRPr="00957E61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Declaraţie pe propria răspundere privind veniturile nete, cu caracter permanent, obţinute pe ultimele 12 luni anterioare cererii, realizate de membrii familiei, supuse impozitării;</w:t>
      </w:r>
    </w:p>
    <w:p w14:paraId="7A5FF96F" w14:textId="77777777" w:rsidR="001732EC" w:rsidRPr="00957E61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Acordul privind prelucrarea datelor cu caracter personal pentru verificarea respectării criteriilor de acordare a bursei;</w:t>
      </w:r>
    </w:p>
    <w:p w14:paraId="5CD23E95" w14:textId="77777777" w:rsidR="001732EC" w:rsidRPr="00957E61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Documente doveditoare ale componenţei familiei:</w:t>
      </w:r>
    </w:p>
    <w:p w14:paraId="1014AB69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certificatele de naştere ale copiilor sub 14 ani;</w:t>
      </w:r>
    </w:p>
    <w:p w14:paraId="6E071A34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actele de identitate ale persoanelor care au peste 14 ani;</w:t>
      </w:r>
    </w:p>
    <w:p w14:paraId="02539F58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acte referitoare la starea civilă de la momentul depunerii cererii;</w:t>
      </w:r>
    </w:p>
    <w:p w14:paraId="716D1D24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certificatul de divorţ şi convenţia notarială încheiată în cadrul procesului de divorţ cu copii minori;</w:t>
      </w:r>
    </w:p>
    <w:p w14:paraId="7417E5C6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sentinţă judecătorească din care să rezulte stabilirea domiciliului copilului/copiilor la unul dintre părinţi;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decizia instanţei de menţinere a stării de arest;</w:t>
      </w:r>
    </w:p>
    <w:p w14:paraId="7DC91986" w14:textId="675A39BF" w:rsidR="009671BF" w:rsidRPr="00957E61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57E61">
        <w:rPr>
          <w:rFonts w:ascii="Times New Roman" w:hAnsi="Times New Roman" w:cs="Times New Roman"/>
          <w:color w:val="000000"/>
          <w:sz w:val="24"/>
          <w:szCs w:val="24"/>
          <w:lang w:val="pt-PT"/>
        </w:rPr>
        <w:t>raport de anchetă socială în cazul părinţilor dispăruţi, după caz.</w:t>
      </w: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39C612A1" w:rsidR="002B069D" w:rsidRPr="001732EC" w:rsidRDefault="00FA332C" w:rsidP="001732E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Școala Gimnazială „Nicolae Maraloi„ Saraiu, </w:t>
      </w:r>
      <w:r w:rsidR="001732EC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1732EC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1732EC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1732EC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732EC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1732EC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732EC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1732EC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4307E" w14:textId="77777777" w:rsidR="00CF14B7" w:rsidRDefault="00CF14B7" w:rsidP="003C0B61">
      <w:pPr>
        <w:spacing w:after="0" w:line="240" w:lineRule="auto"/>
      </w:pPr>
      <w:r>
        <w:separator/>
      </w:r>
    </w:p>
  </w:endnote>
  <w:endnote w:type="continuationSeparator" w:id="0">
    <w:p w14:paraId="23902A68" w14:textId="77777777" w:rsidR="00CF14B7" w:rsidRDefault="00CF14B7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19DF" w14:textId="77777777" w:rsidR="00CF14B7" w:rsidRDefault="00CF14B7" w:rsidP="003C0B61">
      <w:pPr>
        <w:spacing w:after="0" w:line="240" w:lineRule="auto"/>
      </w:pPr>
      <w:r>
        <w:separator/>
      </w:r>
    </w:p>
  </w:footnote>
  <w:footnote w:type="continuationSeparator" w:id="0">
    <w:p w14:paraId="57A879C1" w14:textId="77777777" w:rsidR="00CF14B7" w:rsidRDefault="00CF14B7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0098" w14:textId="77777777" w:rsidR="00957E61" w:rsidRPr="00957E61" w:rsidRDefault="00957E61" w:rsidP="00957E61">
    <w:pPr>
      <w:spacing w:after="0" w:line="240" w:lineRule="auto"/>
      <w:rPr>
        <w:rFonts w:ascii="Calibri" w:eastAsia="Calibri" w:hAnsi="Calibri" w:cs="Times New Roman"/>
        <w:sz w:val="18"/>
        <w:szCs w:val="18"/>
        <w:lang w:val="pt-PT"/>
      </w:rPr>
    </w:pPr>
    <w:r w:rsidRPr="00957E61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3587C7DD" wp14:editId="350B3138">
          <wp:simplePos x="0" y="0"/>
          <wp:positionH relativeFrom="page">
            <wp:posOffset>809625</wp:posOffset>
          </wp:positionH>
          <wp:positionV relativeFrom="paragraph">
            <wp:posOffset>-333375</wp:posOffset>
          </wp:positionV>
          <wp:extent cx="1133475" cy="1070211"/>
          <wp:effectExtent l="0" t="0" r="0" b="0"/>
          <wp:wrapNone/>
          <wp:docPr id="722182390" name="Picture 722182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63" cy="107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E61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ŞCOALA GIMNAZIALĂ.. NICOLAE MARALOI,, SARAIU</w:t>
    </w:r>
  </w:p>
  <w:p w14:paraId="31148316" w14:textId="77777777" w:rsidR="00957E61" w:rsidRPr="00957E61" w:rsidRDefault="00957E61" w:rsidP="00957E61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957E61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 CUI28052565          Str. Nicolae Maraloi, nr. 2, Tel. / Fax :</w:t>
    </w:r>
    <w:r w:rsidRPr="00957E61">
      <w:rPr>
        <w:rFonts w:ascii="Calibri" w:eastAsia="Calibri" w:hAnsi="Calibri" w:cs="Times New Roman"/>
        <w:sz w:val="18"/>
        <w:szCs w:val="18"/>
      </w:rPr>
      <w:t xml:space="preserve"> 0241 – 873386, </w:t>
    </w:r>
  </w:p>
  <w:p w14:paraId="7AF5C1D9" w14:textId="77777777" w:rsidR="00957E61" w:rsidRPr="00957E61" w:rsidRDefault="00957E61" w:rsidP="00957E61">
    <w:pPr>
      <w:spacing w:after="0" w:line="240" w:lineRule="auto"/>
      <w:rPr>
        <w:rFonts w:ascii="Calibri" w:eastAsia="Calibri" w:hAnsi="Calibri" w:cs="Times New Roman"/>
        <w:bCs/>
        <w:sz w:val="18"/>
        <w:szCs w:val="18"/>
      </w:rPr>
    </w:pPr>
    <w:r w:rsidRPr="00957E61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Cod poștal 907255  Județul Constanța     </w:t>
    </w:r>
    <w:r w:rsidRPr="00957E61">
      <w:rPr>
        <w:rFonts w:ascii="Calibri" w:eastAsia="Calibri" w:hAnsi="Calibri" w:cs="Times New Roman"/>
        <w:bCs/>
        <w:sz w:val="18"/>
        <w:szCs w:val="18"/>
        <w:lang w:val="pt-PT"/>
      </w:rPr>
      <w:t>E-mail:</w:t>
    </w:r>
    <w:r w:rsidRPr="00957E61">
      <w:rPr>
        <w:rFonts w:ascii="Calibri" w:eastAsia="Calibri" w:hAnsi="Calibri" w:cs="Times New Roman"/>
        <w:bCs/>
        <w:sz w:val="18"/>
        <w:szCs w:val="18"/>
      </w:rPr>
      <w:t xml:space="preserve"> </w:t>
    </w:r>
    <w:hyperlink r:id="rId2" w:history="1">
      <w:r w:rsidRPr="00957E61">
        <w:rPr>
          <w:rFonts w:ascii="Calibri" w:eastAsia="Calibri" w:hAnsi="Calibri" w:cs="Times New Roman"/>
          <w:bCs/>
          <w:color w:val="0563C1"/>
          <w:sz w:val="18"/>
          <w:szCs w:val="18"/>
          <w:u w:val="single"/>
        </w:rPr>
        <w:t>samsaraiu@yahoo.com</w:t>
      </w:r>
    </w:hyperlink>
  </w:p>
  <w:p w14:paraId="411AA063" w14:textId="77777777" w:rsidR="00957E61" w:rsidRPr="00957E61" w:rsidRDefault="00957E61" w:rsidP="00957E61">
    <w:pPr>
      <w:spacing w:after="0" w:line="240" w:lineRule="auto"/>
      <w:rPr>
        <w:rFonts w:ascii="Calibri" w:eastAsia="Calibri" w:hAnsi="Calibri" w:cs="Times New Roman"/>
        <w:sz w:val="18"/>
        <w:szCs w:val="18"/>
        <w:u w:val="double" w:color="000000"/>
      </w:rPr>
    </w:pPr>
    <w:r w:rsidRPr="00957E61">
      <w:rPr>
        <w:rFonts w:ascii="Calibri" w:eastAsia="Calibri" w:hAnsi="Calibri" w:cs="Times New Roman"/>
        <w:bCs/>
        <w:sz w:val="18"/>
        <w:szCs w:val="18"/>
      </w:rPr>
      <w:t xml:space="preserve">                                                            </w:t>
    </w:r>
    <w:r w:rsidRPr="00957E61">
      <w:rPr>
        <w:rFonts w:ascii="Calibri" w:eastAsia="Calibri" w:hAnsi="Calibri" w:cs="Times New Roman"/>
        <w:bCs/>
        <w:sz w:val="18"/>
        <w:szCs w:val="18"/>
        <w:u w:val="double"/>
      </w:rPr>
      <w:t>________________________________________________________________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7405">
    <w:abstractNumId w:val="9"/>
  </w:num>
  <w:num w:numId="2" w16cid:durableId="1736196426">
    <w:abstractNumId w:val="27"/>
  </w:num>
  <w:num w:numId="3" w16cid:durableId="421142112">
    <w:abstractNumId w:val="19"/>
  </w:num>
  <w:num w:numId="4" w16cid:durableId="485049164">
    <w:abstractNumId w:val="8"/>
  </w:num>
  <w:num w:numId="5" w16cid:durableId="1000427482">
    <w:abstractNumId w:val="6"/>
  </w:num>
  <w:num w:numId="6" w16cid:durableId="1665546064">
    <w:abstractNumId w:val="11"/>
  </w:num>
  <w:num w:numId="7" w16cid:durableId="442651201">
    <w:abstractNumId w:val="12"/>
  </w:num>
  <w:num w:numId="8" w16cid:durableId="97796511">
    <w:abstractNumId w:val="3"/>
  </w:num>
  <w:num w:numId="9" w16cid:durableId="1051615629">
    <w:abstractNumId w:val="22"/>
  </w:num>
  <w:num w:numId="10" w16cid:durableId="1235313313">
    <w:abstractNumId w:val="23"/>
  </w:num>
  <w:num w:numId="11" w16cid:durableId="636380140">
    <w:abstractNumId w:val="10"/>
  </w:num>
  <w:num w:numId="12" w16cid:durableId="763647865">
    <w:abstractNumId w:val="16"/>
  </w:num>
  <w:num w:numId="13" w16cid:durableId="289098264">
    <w:abstractNumId w:val="4"/>
  </w:num>
  <w:num w:numId="14" w16cid:durableId="2096048564">
    <w:abstractNumId w:val="14"/>
  </w:num>
  <w:num w:numId="15" w16cid:durableId="2051611881">
    <w:abstractNumId w:val="13"/>
  </w:num>
  <w:num w:numId="16" w16cid:durableId="990252718">
    <w:abstractNumId w:val="1"/>
  </w:num>
  <w:num w:numId="17" w16cid:durableId="1756584383">
    <w:abstractNumId w:val="21"/>
  </w:num>
  <w:num w:numId="18" w16cid:durableId="621302784">
    <w:abstractNumId w:val="25"/>
  </w:num>
  <w:num w:numId="19" w16cid:durableId="379784901">
    <w:abstractNumId w:val="2"/>
  </w:num>
  <w:num w:numId="20" w16cid:durableId="2048528768">
    <w:abstractNumId w:val="7"/>
  </w:num>
  <w:num w:numId="21" w16cid:durableId="737244642">
    <w:abstractNumId w:val="24"/>
  </w:num>
  <w:num w:numId="22" w16cid:durableId="1107382207">
    <w:abstractNumId w:val="15"/>
  </w:num>
  <w:num w:numId="23" w16cid:durableId="1793936629">
    <w:abstractNumId w:val="26"/>
  </w:num>
  <w:num w:numId="24" w16cid:durableId="951058861">
    <w:abstractNumId w:val="20"/>
  </w:num>
  <w:num w:numId="25" w16cid:durableId="882326475">
    <w:abstractNumId w:val="0"/>
  </w:num>
  <w:num w:numId="26" w16cid:durableId="1091245217">
    <w:abstractNumId w:val="28"/>
  </w:num>
  <w:num w:numId="27" w16cid:durableId="1733651495">
    <w:abstractNumId w:val="18"/>
  </w:num>
  <w:num w:numId="28" w16cid:durableId="876549820">
    <w:abstractNumId w:val="5"/>
  </w:num>
  <w:num w:numId="29" w16cid:durableId="241257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3028"/>
    <w:rsid w:val="00105939"/>
    <w:rsid w:val="00117176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1460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716EB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57E61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F14B7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F2528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332C"/>
    <w:rsid w:val="00FA6E21"/>
    <w:rsid w:val="00FB5605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saraiu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2</cp:revision>
  <dcterms:created xsi:type="dcterms:W3CDTF">2024-09-09T08:03:00Z</dcterms:created>
  <dcterms:modified xsi:type="dcterms:W3CDTF">2024-09-09T08:03:00Z</dcterms:modified>
</cp:coreProperties>
</file>